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DC" w:rsidRDefault="00B336D8">
      <w:pPr>
        <w:pStyle w:val="Standarduser"/>
      </w:pPr>
      <w:r>
        <w:rPr>
          <w:rFonts w:eastAsia="Liberation Serif" w:cs="Liberation Serif"/>
          <w:b/>
          <w:sz w:val="28"/>
          <w:u w:val="single"/>
        </w:rPr>
        <w:t>8</w:t>
      </w:r>
      <w:r w:rsidR="009B3D53">
        <w:rPr>
          <w:b/>
          <w:sz w:val="28"/>
          <w:u w:val="single"/>
        </w:rPr>
        <w:t>.  Usnese</w:t>
      </w:r>
      <w:r w:rsidR="00C90660">
        <w:rPr>
          <w:b/>
          <w:sz w:val="28"/>
          <w:u w:val="single"/>
        </w:rPr>
        <w:t xml:space="preserve">ní zastupitelstva obce </w:t>
      </w:r>
      <w:proofErr w:type="gramStart"/>
      <w:r w:rsidR="00C90660">
        <w:rPr>
          <w:b/>
          <w:sz w:val="28"/>
          <w:u w:val="single"/>
        </w:rPr>
        <w:t>č.7</w:t>
      </w:r>
      <w:r w:rsidR="00AE2B0F">
        <w:rPr>
          <w:b/>
          <w:sz w:val="28"/>
          <w:u w:val="single"/>
        </w:rPr>
        <w:t xml:space="preserve"> /2021</w:t>
      </w:r>
      <w:proofErr w:type="gramEnd"/>
      <w:r w:rsidR="009B3D53">
        <w:rPr>
          <w:b/>
          <w:sz w:val="28"/>
          <w:u w:val="single"/>
        </w:rPr>
        <w:t xml:space="preserve"> ze dne </w:t>
      </w:r>
      <w:r w:rsidR="00C90660">
        <w:rPr>
          <w:b/>
          <w:sz w:val="28"/>
          <w:u w:val="single"/>
        </w:rPr>
        <w:t xml:space="preserve"> 9.12</w:t>
      </w:r>
      <w:r w:rsidR="00584A43">
        <w:rPr>
          <w:b/>
          <w:sz w:val="28"/>
          <w:u w:val="single"/>
        </w:rPr>
        <w:t>.20</w:t>
      </w:r>
      <w:r w:rsidR="00614D7C">
        <w:rPr>
          <w:b/>
          <w:sz w:val="28"/>
          <w:u w:val="single"/>
        </w:rPr>
        <w:t>2</w:t>
      </w:r>
      <w:r w:rsidR="00AE2B0F">
        <w:rPr>
          <w:b/>
          <w:sz w:val="28"/>
          <w:u w:val="single"/>
        </w:rPr>
        <w:t>1</w:t>
      </w:r>
    </w:p>
    <w:p w:rsidR="003B6ADC" w:rsidRDefault="003B6ADC">
      <w:pPr>
        <w:pStyle w:val="Standarduser"/>
        <w:rPr>
          <w:b/>
          <w:u w:val="single"/>
        </w:rPr>
      </w:pPr>
    </w:p>
    <w:p w:rsidR="003B6ADC" w:rsidRDefault="003B6ADC">
      <w:pPr>
        <w:pStyle w:val="Standarduser"/>
        <w:rPr>
          <w:b/>
        </w:rPr>
      </w:pPr>
    </w:p>
    <w:p w:rsidR="003B6ADC" w:rsidRDefault="003B6ADC">
      <w:pPr>
        <w:pStyle w:val="Standarduser"/>
        <w:rPr>
          <w:b/>
        </w:rPr>
      </w:pPr>
    </w:p>
    <w:p w:rsidR="003B6ADC" w:rsidRDefault="003B6ADC">
      <w:pPr>
        <w:pStyle w:val="Standarduser"/>
        <w:rPr>
          <w:b/>
        </w:rPr>
      </w:pPr>
    </w:p>
    <w:p w:rsidR="003B6ADC" w:rsidRDefault="003B6ADC">
      <w:pPr>
        <w:pStyle w:val="Standarduser"/>
        <w:rPr>
          <w:b/>
        </w:rPr>
      </w:pPr>
    </w:p>
    <w:p w:rsidR="003B6ADC" w:rsidRDefault="009B3D53">
      <w:pPr>
        <w:pStyle w:val="Standarduser"/>
        <w:rPr>
          <w:b/>
        </w:rPr>
      </w:pPr>
      <w:r>
        <w:rPr>
          <w:b/>
        </w:rPr>
        <w:t>Zastupitelstvo obce schvaluje:</w:t>
      </w:r>
    </w:p>
    <w:p w:rsidR="003B6ADC" w:rsidRDefault="003B6ADC">
      <w:pPr>
        <w:pStyle w:val="Standarduser"/>
      </w:pPr>
    </w:p>
    <w:p w:rsidR="003720DD" w:rsidRDefault="009B3D53" w:rsidP="0021065B">
      <w:pPr>
        <w:pStyle w:val="Standard"/>
      </w:pPr>
      <w:r>
        <w:rPr>
          <w:bCs/>
        </w:rPr>
        <w:t xml:space="preserve">1. </w:t>
      </w:r>
      <w:r w:rsidR="00C90660">
        <w:rPr>
          <w:bCs/>
        </w:rPr>
        <w:t>Návrh rozpočtu obce na rok 2022</w:t>
      </w:r>
    </w:p>
    <w:p w:rsidR="0021065B" w:rsidRDefault="00614D7C" w:rsidP="00177AA5">
      <w:pPr>
        <w:pStyle w:val="Standard"/>
      </w:pPr>
      <w:r>
        <w:t>2</w:t>
      </w:r>
      <w:r w:rsidR="00177AA5">
        <w:t xml:space="preserve">. </w:t>
      </w:r>
      <w:r w:rsidR="00E5139F">
        <w:t xml:space="preserve">Obecně závaznou vyhlášku obce Vacovice č.1/2021 „O místním poplatku za obecní systém </w:t>
      </w:r>
    </w:p>
    <w:p w:rsidR="00E5139F" w:rsidRDefault="00E5139F" w:rsidP="00177AA5">
      <w:pPr>
        <w:pStyle w:val="Standard"/>
      </w:pPr>
      <w:r>
        <w:t xml:space="preserve">    odpadového hospodářství“.</w:t>
      </w:r>
    </w:p>
    <w:p w:rsidR="00E5139F" w:rsidRDefault="00177AA5" w:rsidP="0021065B">
      <w:pPr>
        <w:pStyle w:val="Standard"/>
      </w:pPr>
      <w:r>
        <w:t xml:space="preserve">3. </w:t>
      </w:r>
      <w:r w:rsidR="00E5139F">
        <w:t xml:space="preserve"> Prodloužení nájemného ve </w:t>
      </w:r>
      <w:proofErr w:type="gramStart"/>
      <w:r w:rsidR="00E5139F">
        <w:t xml:space="preserve">výši </w:t>
      </w:r>
      <w:r>
        <w:t xml:space="preserve">  </w:t>
      </w:r>
      <w:r w:rsidR="00E5139F">
        <w:t>1,-</w:t>
      </w:r>
      <w:proofErr w:type="gramEnd"/>
      <w:r w:rsidR="00E5139F">
        <w:t xml:space="preserve">Kč za pronájem obecních pozemků par. čísla 940/8,946/11, </w:t>
      </w:r>
    </w:p>
    <w:p w:rsidR="00E5139F" w:rsidRDefault="00E5139F" w:rsidP="0021065B">
      <w:pPr>
        <w:pStyle w:val="Standard"/>
      </w:pPr>
      <w:r>
        <w:t xml:space="preserve">     947/3 a 78/3.</w:t>
      </w:r>
    </w:p>
    <w:p w:rsidR="00E5139F" w:rsidRDefault="00E5139F" w:rsidP="0021065B">
      <w:pPr>
        <w:pStyle w:val="Standard"/>
      </w:pPr>
      <w:r>
        <w:t>4.  Prominutí plateb záloh na elektrickou energii nájemci obecní hospody po dobu vyhlášených</w:t>
      </w:r>
    </w:p>
    <w:p w:rsidR="00E5139F" w:rsidRDefault="00E5139F" w:rsidP="0021065B">
      <w:pPr>
        <w:pStyle w:val="Standard"/>
      </w:pPr>
      <w:r>
        <w:t xml:space="preserve">     pandemických opatření.</w:t>
      </w:r>
    </w:p>
    <w:p w:rsidR="00E5139F" w:rsidRDefault="00E5139F" w:rsidP="0021065B">
      <w:pPr>
        <w:pStyle w:val="Standard"/>
      </w:pPr>
      <w:r>
        <w:t xml:space="preserve">5.  Dodatek ke smlouvě s firmou </w:t>
      </w:r>
      <w:proofErr w:type="spellStart"/>
      <w:r>
        <w:t>Rumpold</w:t>
      </w:r>
      <w:proofErr w:type="spellEnd"/>
      <w:r>
        <w:t xml:space="preserve"> </w:t>
      </w:r>
      <w:proofErr w:type="spellStart"/>
      <w:r>
        <w:t>Vodňany</w:t>
      </w:r>
      <w:proofErr w:type="spellEnd"/>
      <w:r>
        <w:t xml:space="preserve"> s.</w:t>
      </w:r>
      <w:proofErr w:type="spellStart"/>
      <w:proofErr w:type="gramStart"/>
      <w:r>
        <w:t>r.o</w:t>
      </w:r>
      <w:proofErr w:type="spellEnd"/>
      <w:r>
        <w:t xml:space="preserve">  ke</w:t>
      </w:r>
      <w:proofErr w:type="gramEnd"/>
      <w:r>
        <w:t xml:space="preserve"> svozu a likvidaci komunálního </w:t>
      </w:r>
    </w:p>
    <w:p w:rsidR="00E5139F" w:rsidRDefault="00E5139F" w:rsidP="0021065B">
      <w:pPr>
        <w:pStyle w:val="Standard"/>
      </w:pPr>
      <w:r>
        <w:t xml:space="preserve">     odpadu.</w:t>
      </w:r>
    </w:p>
    <w:p w:rsidR="003720DD" w:rsidRDefault="00E5139F" w:rsidP="0021065B">
      <w:pPr>
        <w:pStyle w:val="Standard"/>
      </w:pPr>
      <w:r>
        <w:t>6.  Plán provedení inventarizace majetku obce k </w:t>
      </w:r>
      <w:proofErr w:type="gramStart"/>
      <w:r>
        <w:t>31.12.2021</w:t>
      </w:r>
      <w:proofErr w:type="gramEnd"/>
      <w:r w:rsidR="00905598">
        <w:t xml:space="preserve"> a školení </w:t>
      </w:r>
      <w:proofErr w:type="spellStart"/>
      <w:r w:rsidR="00905598">
        <w:t>inv</w:t>
      </w:r>
      <w:proofErr w:type="spellEnd"/>
      <w:r w:rsidR="00905598">
        <w:t xml:space="preserve">. komise </w:t>
      </w:r>
      <w:r>
        <w:t xml:space="preserve"> </w:t>
      </w:r>
      <w:r w:rsidR="00905598">
        <w:t>dne 9.12.2021.</w:t>
      </w:r>
    </w:p>
    <w:p w:rsidR="003720DD" w:rsidRPr="003720DD" w:rsidRDefault="003720DD">
      <w:pPr>
        <w:pStyle w:val="Standarduser"/>
        <w:rPr>
          <w:bCs/>
        </w:rPr>
      </w:pPr>
    </w:p>
    <w:p w:rsidR="003B6ADC" w:rsidRDefault="003B6ADC">
      <w:pPr>
        <w:pStyle w:val="Standarduser"/>
        <w:rPr>
          <w:b/>
          <w:bCs/>
        </w:rPr>
      </w:pPr>
    </w:p>
    <w:p w:rsidR="003B6ADC" w:rsidRDefault="009B3D53">
      <w:pPr>
        <w:pStyle w:val="Standarduser"/>
        <w:rPr>
          <w:b/>
          <w:bCs/>
        </w:rPr>
      </w:pPr>
      <w:r>
        <w:rPr>
          <w:b/>
          <w:bCs/>
        </w:rPr>
        <w:t>Zastupitelstvo ukládá:</w:t>
      </w:r>
    </w:p>
    <w:p w:rsidR="003B6ADC" w:rsidRDefault="003B6ADC">
      <w:pPr>
        <w:pStyle w:val="Standarduser"/>
      </w:pPr>
    </w:p>
    <w:p w:rsidR="00905598" w:rsidRDefault="000A7765" w:rsidP="00905598">
      <w:pPr>
        <w:pStyle w:val="Standarduser"/>
      </w:pPr>
      <w:r>
        <w:t xml:space="preserve">.  </w:t>
      </w:r>
      <w:r w:rsidR="00905598">
        <w:t xml:space="preserve">Uzavřít s nájemcem obecních pozemků s panem Zdeňkem Škopkem dodatek k nájemní smlouvě o </w:t>
      </w:r>
      <w:proofErr w:type="gramStart"/>
      <w:r w:rsidR="00905598">
        <w:t>výši  nájemného</w:t>
      </w:r>
      <w:proofErr w:type="gramEnd"/>
      <w:r w:rsidR="00905598">
        <w:t xml:space="preserve"> za rok 2022 ve výši 1,-Kč.</w:t>
      </w:r>
    </w:p>
    <w:p w:rsidR="003C0D36" w:rsidRDefault="00905598">
      <w:pPr>
        <w:pStyle w:val="Standarduser"/>
      </w:pPr>
      <w:r>
        <w:t xml:space="preserve">                                                                                                        Starosta obce do </w:t>
      </w:r>
      <w:proofErr w:type="gramStart"/>
      <w:r>
        <w:t>1.2.2022</w:t>
      </w:r>
      <w:proofErr w:type="gramEnd"/>
    </w:p>
    <w:p w:rsidR="003B6ADC" w:rsidRDefault="003B6ADC">
      <w:pPr>
        <w:pStyle w:val="Standarduser"/>
      </w:pPr>
    </w:p>
    <w:p w:rsidR="00357155" w:rsidRDefault="00357155">
      <w:pPr>
        <w:pStyle w:val="Standarduser"/>
      </w:pPr>
    </w:p>
    <w:p w:rsidR="003B6ADC" w:rsidRDefault="003B6ADC">
      <w:pPr>
        <w:pStyle w:val="Standarduser"/>
      </w:pPr>
    </w:p>
    <w:p w:rsidR="003B6ADC" w:rsidRDefault="00905598">
      <w:pPr>
        <w:pStyle w:val="Standarduser"/>
      </w:pPr>
      <w:r>
        <w:t>Jednání bylo ukončeno v 18</w:t>
      </w:r>
      <w:r w:rsidR="00177AA5">
        <w:t>:00</w:t>
      </w:r>
      <w:r w:rsidR="009B3D53">
        <w:t xml:space="preserve"> hodin.</w:t>
      </w:r>
    </w:p>
    <w:p w:rsidR="003B6ADC" w:rsidRDefault="003B6ADC">
      <w:pPr>
        <w:pStyle w:val="Standarduser"/>
      </w:pPr>
    </w:p>
    <w:p w:rsidR="003B6ADC" w:rsidRDefault="003720DD">
      <w:pPr>
        <w:pStyle w:val="Standarduser"/>
      </w:pPr>
      <w:r>
        <w:t>Ověřili:   František Němec</w:t>
      </w:r>
      <w:r w:rsidR="00177AA5">
        <w:t>, Michaela Brožová</w:t>
      </w:r>
    </w:p>
    <w:p w:rsidR="003B6ADC" w:rsidRDefault="003B6ADC">
      <w:pPr>
        <w:pStyle w:val="Standarduser"/>
      </w:pPr>
    </w:p>
    <w:p w:rsidR="003B6ADC" w:rsidRDefault="00357155">
      <w:pPr>
        <w:pStyle w:val="Standarduser"/>
      </w:pPr>
      <w:r>
        <w:t>Zapsal:    Jiří Kabát</w:t>
      </w:r>
      <w:r w:rsidR="009B3D53">
        <w:t xml:space="preserve">                                                                                               </w:t>
      </w:r>
    </w:p>
    <w:p w:rsidR="003B6ADC" w:rsidRDefault="009B3D53">
      <w:pPr>
        <w:pStyle w:val="Standarduser"/>
      </w:pPr>
      <w:r>
        <w:t xml:space="preserve">Starosta: Jiří Kabát     </w:t>
      </w:r>
      <w:r>
        <w:rPr>
          <w:b/>
          <w:bCs/>
          <w:i/>
          <w:iCs/>
        </w:rPr>
        <w:t xml:space="preserve">                                                           </w:t>
      </w:r>
    </w:p>
    <w:sectPr w:rsidR="003B6ADC" w:rsidSect="003B6AD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5B8" w:rsidRDefault="008115B8" w:rsidP="003B6ADC">
      <w:r>
        <w:separator/>
      </w:r>
    </w:p>
  </w:endnote>
  <w:endnote w:type="continuationSeparator" w:id="0">
    <w:p w:rsidR="008115B8" w:rsidRDefault="008115B8" w:rsidP="003B6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5B8" w:rsidRDefault="008115B8" w:rsidP="003B6ADC">
      <w:r w:rsidRPr="003B6ADC">
        <w:rPr>
          <w:color w:val="000000"/>
        </w:rPr>
        <w:separator/>
      </w:r>
    </w:p>
  </w:footnote>
  <w:footnote w:type="continuationSeparator" w:id="0">
    <w:p w:rsidR="008115B8" w:rsidRDefault="008115B8" w:rsidP="003B6A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6ADC"/>
    <w:rsid w:val="000A7765"/>
    <w:rsid w:val="00177AA5"/>
    <w:rsid w:val="001F6521"/>
    <w:rsid w:val="0021065B"/>
    <w:rsid w:val="0030446C"/>
    <w:rsid w:val="00357155"/>
    <w:rsid w:val="003720DD"/>
    <w:rsid w:val="003B6ADC"/>
    <w:rsid w:val="003C0D36"/>
    <w:rsid w:val="004C647F"/>
    <w:rsid w:val="004E3C48"/>
    <w:rsid w:val="00584A43"/>
    <w:rsid w:val="00600D5D"/>
    <w:rsid w:val="00614D7C"/>
    <w:rsid w:val="00782F88"/>
    <w:rsid w:val="007847A9"/>
    <w:rsid w:val="007A094C"/>
    <w:rsid w:val="007A12D0"/>
    <w:rsid w:val="00802E25"/>
    <w:rsid w:val="00807D47"/>
    <w:rsid w:val="008115B8"/>
    <w:rsid w:val="008A0C9E"/>
    <w:rsid w:val="008A27D9"/>
    <w:rsid w:val="008E5F4D"/>
    <w:rsid w:val="00905598"/>
    <w:rsid w:val="009B3D53"/>
    <w:rsid w:val="009F13F3"/>
    <w:rsid w:val="00A46DDA"/>
    <w:rsid w:val="00AA2D0E"/>
    <w:rsid w:val="00AB48A4"/>
    <w:rsid w:val="00AE2B0F"/>
    <w:rsid w:val="00B31C69"/>
    <w:rsid w:val="00B336D8"/>
    <w:rsid w:val="00BE4B0B"/>
    <w:rsid w:val="00C33120"/>
    <w:rsid w:val="00C90660"/>
    <w:rsid w:val="00CB728F"/>
    <w:rsid w:val="00DD7236"/>
    <w:rsid w:val="00E5139F"/>
    <w:rsid w:val="00F00773"/>
    <w:rsid w:val="00F6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B6AD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B6ADC"/>
    <w:pPr>
      <w:widowControl w:val="0"/>
      <w:suppressAutoHyphens/>
      <w:autoSpaceDN w:val="0"/>
      <w:textAlignment w:val="baseline"/>
    </w:pPr>
    <w:rPr>
      <w:rFonts w:eastAsia="SimSun, 宋体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B6AD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3B6ADC"/>
    <w:pPr>
      <w:spacing w:after="140" w:line="288" w:lineRule="auto"/>
    </w:pPr>
  </w:style>
  <w:style w:type="paragraph" w:styleId="Seznam">
    <w:name w:val="List"/>
    <w:basedOn w:val="Textbodyuser"/>
    <w:rsid w:val="003B6ADC"/>
  </w:style>
  <w:style w:type="paragraph" w:styleId="Titulek">
    <w:name w:val="caption"/>
    <w:basedOn w:val="Standard"/>
    <w:rsid w:val="003B6ADC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3B6ADC"/>
    <w:pPr>
      <w:suppressLineNumbers/>
    </w:pPr>
    <w:rPr>
      <w:rFonts w:cs="Lucida Sans"/>
    </w:rPr>
  </w:style>
  <w:style w:type="paragraph" w:customStyle="1" w:styleId="Standarduser">
    <w:name w:val="Standard (user)"/>
    <w:rsid w:val="003B6ADC"/>
    <w:pPr>
      <w:widowControl w:val="0"/>
      <w:suppressAutoHyphens/>
      <w:autoSpaceDN w:val="0"/>
      <w:textAlignment w:val="baseline"/>
    </w:pPr>
    <w:rPr>
      <w:rFonts w:eastAsia="SimSun, 宋体" w:cs="Mangal"/>
      <w:kern w:val="3"/>
      <w:sz w:val="24"/>
      <w:szCs w:val="24"/>
      <w:lang w:eastAsia="zh-CN" w:bidi="hi-IN"/>
    </w:rPr>
  </w:style>
  <w:style w:type="paragraph" w:customStyle="1" w:styleId="Textbodyuser">
    <w:name w:val="Text body (user)"/>
    <w:basedOn w:val="Standarduser"/>
    <w:rsid w:val="003B6ADC"/>
    <w:pPr>
      <w:spacing w:after="140" w:line="288" w:lineRule="auto"/>
    </w:pPr>
  </w:style>
  <w:style w:type="paragraph" w:customStyle="1" w:styleId="Headinguser">
    <w:name w:val="Heading (user)"/>
    <w:basedOn w:val="Standarduser"/>
    <w:next w:val="Textbodyuser"/>
    <w:rsid w:val="003B6AD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Captionuser">
    <w:name w:val="Caption (user)"/>
    <w:basedOn w:val="Standarduser"/>
    <w:rsid w:val="003B6ADC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rsid w:val="003B6AD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Triline</dc:creator>
  <cp:lastModifiedBy>starosta Vacovice</cp:lastModifiedBy>
  <cp:revision>8</cp:revision>
  <cp:lastPrinted>2022-01-07T14:54:00Z</cp:lastPrinted>
  <dcterms:created xsi:type="dcterms:W3CDTF">2022-01-06T11:57:00Z</dcterms:created>
  <dcterms:modified xsi:type="dcterms:W3CDTF">2022-01-07T14:55:00Z</dcterms:modified>
</cp:coreProperties>
</file>