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AC" w:rsidRDefault="00D76700">
      <w:pPr>
        <w:pStyle w:val="Standarduser"/>
      </w:pPr>
      <w:r>
        <w:rPr>
          <w:i/>
          <w:iCs/>
          <w:sz w:val="28"/>
        </w:rPr>
        <w:t xml:space="preserve">                                                  - 1 -</w:t>
      </w:r>
    </w:p>
    <w:p w:rsidR="00153BAC" w:rsidRDefault="00153BAC">
      <w:pPr>
        <w:pStyle w:val="Standarduser"/>
      </w:pPr>
    </w:p>
    <w:p w:rsidR="00153BAC" w:rsidRDefault="00D76700">
      <w:pPr>
        <w:pStyle w:val="Standarduser"/>
      </w:pPr>
      <w:r>
        <w:rPr>
          <w:b/>
          <w:sz w:val="28"/>
          <w:u w:val="single"/>
        </w:rPr>
        <w:t xml:space="preserve">10.  Usnesení zastupitelstva obce č. 7/2019 ze dne </w:t>
      </w:r>
      <w:proofErr w:type="gramStart"/>
      <w:r>
        <w:rPr>
          <w:b/>
          <w:sz w:val="28"/>
          <w:u w:val="single"/>
        </w:rPr>
        <w:t>24.10.2019</w:t>
      </w:r>
      <w:proofErr w:type="gramEnd"/>
    </w:p>
    <w:p w:rsidR="00153BAC" w:rsidRDefault="00153BAC">
      <w:pPr>
        <w:pStyle w:val="Standarduser"/>
        <w:rPr>
          <w:b/>
          <w:u w:val="single"/>
        </w:rPr>
      </w:pPr>
    </w:p>
    <w:p w:rsidR="00153BAC" w:rsidRDefault="00153BAC">
      <w:pPr>
        <w:pStyle w:val="Standarduser"/>
        <w:rPr>
          <w:b/>
        </w:rPr>
      </w:pPr>
    </w:p>
    <w:p w:rsidR="00153BAC" w:rsidRDefault="00153BAC">
      <w:pPr>
        <w:pStyle w:val="Standarduser"/>
        <w:rPr>
          <w:b/>
        </w:rPr>
      </w:pPr>
    </w:p>
    <w:p w:rsidR="00153BAC" w:rsidRDefault="00153BAC">
      <w:pPr>
        <w:pStyle w:val="Standarduser"/>
        <w:rPr>
          <w:b/>
        </w:rPr>
      </w:pPr>
    </w:p>
    <w:p w:rsidR="00153BAC" w:rsidRDefault="00153BAC">
      <w:pPr>
        <w:pStyle w:val="Standarduser"/>
        <w:rPr>
          <w:b/>
        </w:rPr>
      </w:pPr>
    </w:p>
    <w:p w:rsidR="00153BAC" w:rsidRDefault="00D76700">
      <w:pPr>
        <w:pStyle w:val="Standarduser"/>
        <w:rPr>
          <w:b/>
        </w:rPr>
      </w:pPr>
      <w:r>
        <w:rPr>
          <w:b/>
        </w:rPr>
        <w:t>Zastupitelstvo obce schvaluje:</w:t>
      </w:r>
    </w:p>
    <w:p w:rsidR="00153BAC" w:rsidRDefault="00153BAC">
      <w:pPr>
        <w:pStyle w:val="Standarduser"/>
      </w:pPr>
    </w:p>
    <w:p w:rsidR="00153BAC" w:rsidRDefault="00D76700">
      <w:pPr>
        <w:pStyle w:val="Standard"/>
      </w:pPr>
      <w:proofErr w:type="gramStart"/>
      <w:r>
        <w:rPr>
          <w:bCs/>
        </w:rPr>
        <w:t xml:space="preserve">1. </w:t>
      </w:r>
      <w:r>
        <w:rPr>
          <w:b/>
        </w:rPr>
        <w:t xml:space="preserve"> </w:t>
      </w:r>
      <w:r>
        <w:t xml:space="preserve"> </w:t>
      </w:r>
      <w:r>
        <w:rPr>
          <w:b/>
        </w:rPr>
        <w:t>I.</w:t>
      </w:r>
      <w:proofErr w:type="gramEnd"/>
      <w:r>
        <w:rPr>
          <w:b/>
        </w:rPr>
        <w:t xml:space="preserve"> Zastupitelstvo obce Vacovice po projednání rozhoduje v samostatné působnosti</w:t>
      </w:r>
      <w:r>
        <w:t xml:space="preserve">, dle § 6 odst. (5) písm. a) a v návaznosti na § 44 písm. d) zákona č. 183/2006 Sb., o územním plánování a stavebním řádu ve znění pozdějších předpisů (stavební zákon), </w:t>
      </w:r>
      <w:r>
        <w:rPr>
          <w:b/>
        </w:rPr>
        <w:t>o pořízení Změny č. 1 územního plánu Vacovice.</w:t>
      </w:r>
    </w:p>
    <w:p w:rsidR="00153BAC" w:rsidRDefault="00153BAC">
      <w:pPr>
        <w:pStyle w:val="Standard"/>
        <w:rPr>
          <w:b/>
        </w:rPr>
      </w:pPr>
    </w:p>
    <w:p w:rsidR="00153BAC" w:rsidRDefault="00D76700">
      <w:pPr>
        <w:pStyle w:val="Standard"/>
      </w:pPr>
      <w:r>
        <w:rPr>
          <w:b/>
        </w:rPr>
        <w:t xml:space="preserve">      II. Zastupitelstvo obce Vacovice po projednání </w:t>
      </w:r>
      <w:proofErr w:type="gramStart"/>
      <w:r>
        <w:rPr>
          <w:b/>
        </w:rPr>
        <w:t>rozhoduje,</w:t>
      </w:r>
      <w:r>
        <w:t>dle</w:t>
      </w:r>
      <w:proofErr w:type="gramEnd"/>
      <w:r>
        <w:t xml:space="preserve"> § 45 odst. (4) zákona</w:t>
      </w:r>
    </w:p>
    <w:p w:rsidR="00153BAC" w:rsidRDefault="00D76700">
      <w:pPr>
        <w:pStyle w:val="Standard"/>
      </w:pPr>
      <w:r>
        <w:t xml:space="preserve"> č. 183/ 2006 Sb., o územním plánování a stavebním řádu ve znění pozdějších předpisů (stavební zákon), </w:t>
      </w:r>
      <w:r>
        <w:rPr>
          <w:b/>
        </w:rPr>
        <w:t>o podmínění pořízení</w:t>
      </w:r>
      <w:r>
        <w:t xml:space="preserve"> Změny č. 1 územního plánu </w:t>
      </w:r>
      <w:proofErr w:type="spellStart"/>
      <w:r>
        <w:t>Vacovic</w:t>
      </w:r>
      <w:proofErr w:type="spellEnd"/>
      <w:r>
        <w:t xml:space="preserve"> </w:t>
      </w:r>
      <w:r>
        <w:rPr>
          <w:b/>
        </w:rPr>
        <w:t>úplnou úhradou nákladů</w:t>
      </w:r>
      <w:r>
        <w:t xml:space="preserve"> na její zpracování, na vyhodnocení vlivů na udržitelný rozvoj území a na mapové podklady </w:t>
      </w:r>
      <w:proofErr w:type="gramStart"/>
      <w:r>
        <w:rPr>
          <w:b/>
        </w:rPr>
        <w:t>navrhovateli</w:t>
      </w:r>
      <w:r>
        <w:t xml:space="preserve"> ( Marek</w:t>
      </w:r>
      <w:proofErr w:type="gramEnd"/>
      <w:r>
        <w:t xml:space="preserve"> Piskáček a František </w:t>
      </w:r>
      <w:proofErr w:type="spellStart"/>
      <w:r>
        <w:t>Havlan</w:t>
      </w:r>
      <w:proofErr w:type="spellEnd"/>
      <w:r>
        <w:t>), jejichž potřebou je vyvoláno pořízení Změny č. 1 územního plánu Vacovice.</w:t>
      </w:r>
    </w:p>
    <w:p w:rsidR="00153BAC" w:rsidRDefault="00153BAC">
      <w:pPr>
        <w:pStyle w:val="Standard"/>
      </w:pPr>
    </w:p>
    <w:p w:rsidR="00153BAC" w:rsidRDefault="00D76700">
      <w:pPr>
        <w:pStyle w:val="Standard"/>
      </w:pPr>
      <w:r>
        <w:rPr>
          <w:b/>
        </w:rPr>
        <w:t xml:space="preserve">      III. Zastupitelstvo obce Vacovice po projednání rozhoduje, </w:t>
      </w:r>
      <w:r>
        <w:t xml:space="preserve">dle § 6 odst. (6) písm. b) zákona č.183/2006 Sb., o územním plánování a stavebním řádu ve znění pozdějších předpisů (stavební zákon) </w:t>
      </w:r>
      <w:r>
        <w:rPr>
          <w:b/>
        </w:rPr>
        <w:t>o podání žádosti o pořízení Změny č, 1 územního plánu Vacovice na Městský úřad Strakonice – odbor rozvoje (úřad územního plánování),</w:t>
      </w:r>
      <w:r>
        <w:t xml:space="preserve"> který dle § 6 odst. (1) písm. c zákona č. 183/20016 Sb., o územním plánování a stavebním řádu ve znění pozdějších předpisů (stavební zákon) pořizuje územní plán, regulační plán a územní studii na žádost obce ve svém správním obvodu. </w:t>
      </w:r>
    </w:p>
    <w:p w:rsidR="00153BAC" w:rsidRDefault="00153BAC">
      <w:pPr>
        <w:pStyle w:val="Standard"/>
      </w:pPr>
    </w:p>
    <w:p w:rsidR="00153BAC" w:rsidRDefault="00D76700">
      <w:pPr>
        <w:pStyle w:val="Standard"/>
      </w:pPr>
      <w:r>
        <w:rPr>
          <w:b/>
        </w:rPr>
        <w:t xml:space="preserve">       IV. Zastupitelstvo obce Vacovice po projednání</w:t>
      </w:r>
      <w:r>
        <w:t xml:space="preserve">, dle § 6 odst. (1) písm. f a v návaznosti na ustanovení § 47 odst. (1) zákona č. 183/2016 Sb., o územním plánování a stavebním řádu ve znění pozdějších předpisů (stavební </w:t>
      </w:r>
      <w:proofErr w:type="gramStart"/>
      <w:r>
        <w:t xml:space="preserve">zákon) , </w:t>
      </w:r>
      <w:r>
        <w:rPr>
          <w:b/>
        </w:rPr>
        <w:t>volí</w:t>
      </w:r>
      <w:proofErr w:type="gramEnd"/>
      <w:r>
        <w:rPr>
          <w:b/>
        </w:rPr>
        <w:t xml:space="preserve"> určeného člena zastupitelstva  Jiřího Kabáta ( dále jen určený  zastupitel) pro spolupráci s pořizovatelem a zpracovatelem při pořizování Změny č. 1 územního plánu Vacovice.</w:t>
      </w:r>
    </w:p>
    <w:p w:rsidR="00153BAC" w:rsidRDefault="00153BAC">
      <w:pPr>
        <w:pStyle w:val="Standard"/>
      </w:pPr>
    </w:p>
    <w:p w:rsidR="00153BAC" w:rsidRDefault="00153BAC">
      <w:pPr>
        <w:pStyle w:val="Standard"/>
        <w:rPr>
          <w:b/>
        </w:rPr>
      </w:pPr>
    </w:p>
    <w:p w:rsidR="00153BAC" w:rsidRDefault="00D76700">
      <w:pPr>
        <w:pStyle w:val="Standard"/>
      </w:pPr>
      <w:r>
        <w:rPr>
          <w:bCs/>
        </w:rPr>
        <w:t xml:space="preserve">2.   </w:t>
      </w:r>
      <w:r>
        <w:rPr>
          <w:b/>
          <w:bCs/>
        </w:rPr>
        <w:t>Inventarizační komisi:</w:t>
      </w:r>
    </w:p>
    <w:p w:rsidR="00153BAC" w:rsidRDefault="00D76700">
      <w:pPr>
        <w:pStyle w:val="Standard"/>
      </w:pPr>
      <w:r>
        <w:t xml:space="preserve">     - předseda: Václav </w:t>
      </w:r>
      <w:proofErr w:type="spellStart"/>
      <w:r>
        <w:t>Nárovec</w:t>
      </w:r>
      <w:proofErr w:type="spellEnd"/>
    </w:p>
    <w:p w:rsidR="00153BAC" w:rsidRDefault="00D76700">
      <w:pPr>
        <w:pStyle w:val="Standard"/>
      </w:pPr>
      <w:r>
        <w:rPr>
          <w:bCs/>
        </w:rPr>
        <w:t xml:space="preserve">     - členové:  Eva Koubová, František Němec, Karel Kouba ml.</w:t>
      </w:r>
    </w:p>
    <w:p w:rsidR="00153BAC" w:rsidRDefault="00D76700">
      <w:pPr>
        <w:pStyle w:val="Standarduser"/>
        <w:rPr>
          <w:bCs/>
        </w:rPr>
      </w:pPr>
      <w:r>
        <w:rPr>
          <w:bCs/>
        </w:rPr>
        <w:t xml:space="preserve">        Zastupitelstvo schvaluje plán provedení inventarizace k </w:t>
      </w:r>
      <w:proofErr w:type="gramStart"/>
      <w:r>
        <w:rPr>
          <w:bCs/>
        </w:rPr>
        <w:t>31.12. 2019</w:t>
      </w:r>
      <w:proofErr w:type="gramEnd"/>
    </w:p>
    <w:p w:rsidR="00153BAC" w:rsidRDefault="00153BAC">
      <w:pPr>
        <w:pStyle w:val="Standard"/>
        <w:rPr>
          <w:bCs/>
        </w:rPr>
      </w:pPr>
    </w:p>
    <w:p w:rsidR="00153BAC" w:rsidRDefault="00D76700">
      <w:pPr>
        <w:pStyle w:val="Standard"/>
      </w:pPr>
      <w:r>
        <w:rPr>
          <w:bCs/>
        </w:rPr>
        <w:t>3</w:t>
      </w:r>
      <w:r>
        <w:rPr>
          <w:b/>
          <w:bCs/>
        </w:rPr>
        <w:t xml:space="preserve">.   Podání žádosti o dotaci na </w:t>
      </w:r>
      <w:proofErr w:type="spellStart"/>
      <w:r>
        <w:rPr>
          <w:b/>
          <w:bCs/>
        </w:rPr>
        <w:t>oplocenky</w:t>
      </w:r>
      <w:proofErr w:type="spellEnd"/>
    </w:p>
    <w:p w:rsidR="00153BAC" w:rsidRDefault="00D76700">
      <w:pPr>
        <w:pStyle w:val="Standard"/>
      </w:pPr>
      <w:r>
        <w:t xml:space="preserve">     </w:t>
      </w:r>
    </w:p>
    <w:p w:rsidR="00153BAC" w:rsidRDefault="00153BAC">
      <w:pPr>
        <w:pStyle w:val="Standard"/>
        <w:rPr>
          <w:bCs/>
        </w:rPr>
      </w:pPr>
    </w:p>
    <w:p w:rsidR="00153BAC" w:rsidRDefault="00D76700">
      <w:pPr>
        <w:pStyle w:val="Standard"/>
      </w:pPr>
      <w:r>
        <w:rPr>
          <w:bCs/>
        </w:rPr>
        <w:t xml:space="preserve">4.  </w:t>
      </w:r>
      <w:r>
        <w:rPr>
          <w:b/>
          <w:bCs/>
        </w:rPr>
        <w:t xml:space="preserve">Změnu termínu zalesnění Malých </w:t>
      </w:r>
      <w:proofErr w:type="spellStart"/>
      <w:r>
        <w:rPr>
          <w:b/>
          <w:bCs/>
        </w:rPr>
        <w:t>Radějovic</w:t>
      </w:r>
      <w:proofErr w:type="spellEnd"/>
      <w:r>
        <w:rPr>
          <w:b/>
          <w:bCs/>
        </w:rPr>
        <w:t xml:space="preserve"> na jaro 2020</w:t>
      </w:r>
    </w:p>
    <w:p w:rsidR="00153BAC" w:rsidRDefault="00153BAC">
      <w:pPr>
        <w:pStyle w:val="Standard"/>
        <w:rPr>
          <w:b/>
          <w:bCs/>
        </w:rPr>
      </w:pPr>
    </w:p>
    <w:p w:rsidR="00153BAC" w:rsidRDefault="00D76700">
      <w:pPr>
        <w:pStyle w:val="Standard"/>
        <w:rPr>
          <w:b/>
          <w:bCs/>
        </w:rPr>
      </w:pPr>
      <w:r>
        <w:rPr>
          <w:b/>
          <w:bCs/>
        </w:rPr>
        <w:t xml:space="preserve">5.   Přípravu vánočního stromu a jeho rozsvícení </w:t>
      </w:r>
      <w:proofErr w:type="gramStart"/>
      <w:r>
        <w:rPr>
          <w:b/>
          <w:bCs/>
        </w:rPr>
        <w:t>1.12.2019</w:t>
      </w:r>
      <w:proofErr w:type="gramEnd"/>
    </w:p>
    <w:p w:rsidR="00153BAC" w:rsidRDefault="00153BAC">
      <w:pPr>
        <w:pStyle w:val="Standard"/>
        <w:rPr>
          <w:b/>
          <w:bCs/>
        </w:rPr>
      </w:pPr>
    </w:p>
    <w:p w:rsidR="00153BAC" w:rsidRDefault="00D76700">
      <w:pPr>
        <w:pStyle w:val="Standard"/>
        <w:rPr>
          <w:b/>
          <w:bCs/>
        </w:rPr>
      </w:pPr>
      <w:r>
        <w:rPr>
          <w:b/>
          <w:bCs/>
        </w:rPr>
        <w:t>6.   Nákup vánočního osvětlení do 3000,- a vánočního punče do 2000,-</w:t>
      </w:r>
    </w:p>
    <w:p w:rsidR="004658EC" w:rsidRDefault="004658EC">
      <w:pPr>
        <w:pStyle w:val="Standard"/>
        <w:rPr>
          <w:b/>
          <w:bCs/>
        </w:rPr>
      </w:pPr>
    </w:p>
    <w:p w:rsidR="004658EC" w:rsidRDefault="004658EC">
      <w:pPr>
        <w:pStyle w:val="Standard"/>
        <w:rPr>
          <w:b/>
          <w:bCs/>
        </w:rPr>
      </w:pPr>
      <w:proofErr w:type="gramStart"/>
      <w:r>
        <w:rPr>
          <w:b/>
          <w:bCs/>
        </w:rPr>
        <w:t xml:space="preserve">7.   </w:t>
      </w:r>
      <w:proofErr w:type="gramEnd"/>
      <w:r>
        <w:rPr>
          <w:b/>
          <w:bCs/>
        </w:rPr>
        <w:t>Spolufinancování projektu – nový dopravní automobil pro JSDH ve výši cca. 150000,-</w:t>
      </w:r>
    </w:p>
    <w:p w:rsidR="00153BAC" w:rsidRDefault="00D76700">
      <w:pPr>
        <w:pStyle w:val="Standard"/>
      </w:pPr>
      <w:r>
        <w:lastRenderedPageBreak/>
        <w:t xml:space="preserve">     </w:t>
      </w:r>
    </w:p>
    <w:p w:rsidR="00153BAC" w:rsidRDefault="00153BAC">
      <w:pPr>
        <w:pStyle w:val="Standarduser"/>
        <w:rPr>
          <w:b/>
        </w:rPr>
      </w:pPr>
    </w:p>
    <w:p w:rsidR="00153BAC" w:rsidRDefault="00D76700">
      <w:pPr>
        <w:pStyle w:val="Standarduser"/>
        <w:numPr>
          <w:ilvl w:val="0"/>
          <w:numId w:val="1"/>
        </w:numPr>
        <w:rPr>
          <w:b/>
        </w:rPr>
      </w:pPr>
      <w:r>
        <w:rPr>
          <w:b/>
        </w:rPr>
        <w:t>2 -</w:t>
      </w:r>
    </w:p>
    <w:p w:rsidR="00153BAC" w:rsidRDefault="00153BAC">
      <w:pPr>
        <w:pStyle w:val="Standarduser"/>
        <w:rPr>
          <w:b/>
        </w:rPr>
      </w:pPr>
    </w:p>
    <w:p w:rsidR="00153BAC" w:rsidRDefault="00153BAC">
      <w:pPr>
        <w:pStyle w:val="Standarduser"/>
        <w:rPr>
          <w:b/>
        </w:rPr>
      </w:pPr>
    </w:p>
    <w:p w:rsidR="00153BAC" w:rsidRDefault="00153BAC">
      <w:pPr>
        <w:pStyle w:val="Standarduser"/>
        <w:rPr>
          <w:b/>
        </w:rPr>
      </w:pPr>
    </w:p>
    <w:p w:rsidR="00153BAC" w:rsidRDefault="00153BAC">
      <w:pPr>
        <w:pStyle w:val="Standarduser"/>
        <w:rPr>
          <w:b/>
        </w:rPr>
      </w:pPr>
    </w:p>
    <w:p w:rsidR="00153BAC" w:rsidRDefault="00D76700">
      <w:pPr>
        <w:pStyle w:val="Standarduser"/>
        <w:rPr>
          <w:b/>
        </w:rPr>
      </w:pPr>
      <w:r>
        <w:rPr>
          <w:b/>
        </w:rPr>
        <w:t>Zastupitelstvo bylo seznámeno a bere na vědomí:</w:t>
      </w:r>
    </w:p>
    <w:p w:rsidR="00153BAC" w:rsidRDefault="00153BAC">
      <w:pPr>
        <w:pStyle w:val="Standarduser"/>
      </w:pPr>
    </w:p>
    <w:p w:rsidR="00153BAC" w:rsidRDefault="00D76700">
      <w:pPr>
        <w:pStyle w:val="Standard"/>
        <w:numPr>
          <w:ilvl w:val="0"/>
          <w:numId w:val="2"/>
        </w:numPr>
      </w:pPr>
      <w:r>
        <w:t xml:space="preserve">Rozpočtová opatření č. 9,10 a </w:t>
      </w:r>
      <w:proofErr w:type="gramStart"/>
      <w:r>
        <w:t>11  /2019</w:t>
      </w:r>
      <w:proofErr w:type="gramEnd"/>
      <w:r>
        <w:t>.</w:t>
      </w:r>
    </w:p>
    <w:p w:rsidR="00153BAC" w:rsidRDefault="00153BAC">
      <w:pPr>
        <w:pStyle w:val="Standarduser"/>
      </w:pPr>
    </w:p>
    <w:p w:rsidR="00153BAC" w:rsidRDefault="00153BAC">
      <w:pPr>
        <w:pStyle w:val="Standarduser"/>
        <w:rPr>
          <w:b/>
        </w:rPr>
      </w:pPr>
    </w:p>
    <w:p w:rsidR="00153BAC" w:rsidRDefault="00153BAC">
      <w:pPr>
        <w:pStyle w:val="Standarduser"/>
      </w:pPr>
    </w:p>
    <w:p w:rsidR="00153BAC" w:rsidRDefault="00153BAC">
      <w:pPr>
        <w:pStyle w:val="Standarduser"/>
      </w:pPr>
    </w:p>
    <w:p w:rsidR="00153BAC" w:rsidRDefault="00D76700">
      <w:pPr>
        <w:pStyle w:val="Standarduser"/>
      </w:pPr>
      <w:r>
        <w:t xml:space="preserve">                                               </w:t>
      </w:r>
    </w:p>
    <w:p w:rsidR="00153BAC" w:rsidRDefault="00D76700">
      <w:pPr>
        <w:pStyle w:val="Standarduser"/>
      </w:pPr>
      <w:r>
        <w:t xml:space="preserve">    </w:t>
      </w:r>
    </w:p>
    <w:p w:rsidR="00153BAC" w:rsidRDefault="00D76700">
      <w:pPr>
        <w:pStyle w:val="Standarduser"/>
      </w:pPr>
      <w:r>
        <w:rPr>
          <w:b/>
          <w:bCs/>
        </w:rPr>
        <w:t>Zastupitelstvo ukládá:</w:t>
      </w:r>
    </w:p>
    <w:p w:rsidR="00153BAC" w:rsidRDefault="00153BAC">
      <w:pPr>
        <w:pStyle w:val="Standarduser"/>
      </w:pPr>
    </w:p>
    <w:p w:rsidR="00153BAC" w:rsidRDefault="00D76700">
      <w:pPr>
        <w:pStyle w:val="Standarduser"/>
      </w:pPr>
      <w:proofErr w:type="gramStart"/>
      <w:r>
        <w:t>-    Připravit</w:t>
      </w:r>
      <w:proofErr w:type="gramEnd"/>
      <w:r>
        <w:t xml:space="preserve"> a zrealizovat slavnostní  rozsvícení vánočního stromu</w:t>
      </w:r>
      <w:r>
        <w:rPr>
          <w:rFonts w:eastAsia="Liberation Serif" w:cs="Liberation Serif"/>
        </w:rPr>
        <w:t xml:space="preserve">                                                 </w:t>
      </w:r>
    </w:p>
    <w:p w:rsidR="00153BAC" w:rsidRDefault="00D76700">
      <w:pPr>
        <w:pStyle w:val="Standarduser"/>
      </w:pPr>
      <w:r>
        <w:t xml:space="preserve">                                      Splní:  Zastupitelé obce   -   do  </w:t>
      </w:r>
      <w:proofErr w:type="gramStart"/>
      <w:r>
        <w:t>1.12.2019</w:t>
      </w:r>
      <w:proofErr w:type="gramEnd"/>
      <w:r>
        <w:t>.</w:t>
      </w:r>
    </w:p>
    <w:p w:rsidR="00153BAC" w:rsidRDefault="00153BAC">
      <w:pPr>
        <w:pStyle w:val="Standarduser"/>
      </w:pPr>
    </w:p>
    <w:p w:rsidR="00153BAC" w:rsidRDefault="00D76700">
      <w:pPr>
        <w:pStyle w:val="Standarduser"/>
      </w:pPr>
      <w:proofErr w:type="gramStart"/>
      <w:r>
        <w:t>-   proškolit</w:t>
      </w:r>
      <w:proofErr w:type="gramEnd"/>
      <w:r>
        <w:t xml:space="preserve"> inventarizační komisi a připravit potřebné podklady.</w:t>
      </w:r>
    </w:p>
    <w:p w:rsidR="00153BAC" w:rsidRDefault="00D76700">
      <w:pPr>
        <w:pStyle w:val="Standarduser"/>
      </w:pPr>
      <w:r>
        <w:t xml:space="preserve">                                      Splní:  Starosta  a účetní obce  - do </w:t>
      </w:r>
      <w:proofErr w:type="gramStart"/>
      <w:r>
        <w:t>21.12.2019</w:t>
      </w:r>
      <w:proofErr w:type="gramEnd"/>
      <w:r>
        <w:t xml:space="preserve">.                                                                                         </w:t>
      </w:r>
    </w:p>
    <w:p w:rsidR="00153BAC" w:rsidRDefault="00153BAC">
      <w:pPr>
        <w:pStyle w:val="Standarduser"/>
      </w:pPr>
    </w:p>
    <w:p w:rsidR="00153BAC" w:rsidRDefault="00D76700">
      <w:pPr>
        <w:pStyle w:val="Standarduser"/>
      </w:pPr>
      <w:r>
        <w:t xml:space="preserve">-    Zajistit zdárný průběh inventarizace obce k </w:t>
      </w:r>
      <w:proofErr w:type="gramStart"/>
      <w:r>
        <w:t>31.12.2018</w:t>
      </w:r>
      <w:proofErr w:type="gramEnd"/>
      <w:r>
        <w:t>.</w:t>
      </w:r>
    </w:p>
    <w:p w:rsidR="00153BAC" w:rsidRDefault="00D76700">
      <w:pPr>
        <w:pStyle w:val="Standarduser"/>
      </w:pPr>
      <w:r>
        <w:t xml:space="preserve">                                      Splní:  Inventarizační komise, starosta a účetní obce - do </w:t>
      </w:r>
      <w:proofErr w:type="gramStart"/>
      <w:r>
        <w:t>30.1.2020</w:t>
      </w:r>
      <w:proofErr w:type="gramEnd"/>
      <w:r>
        <w:t>.</w:t>
      </w:r>
    </w:p>
    <w:p w:rsidR="00153BAC" w:rsidRDefault="00153BAC">
      <w:pPr>
        <w:pStyle w:val="Standarduser"/>
      </w:pPr>
    </w:p>
    <w:p w:rsidR="00153BAC" w:rsidRDefault="00D76700">
      <w:pPr>
        <w:pStyle w:val="Standarduser"/>
      </w:pPr>
      <w:proofErr w:type="gramStart"/>
      <w:r>
        <w:t>-   Zabezpečit</w:t>
      </w:r>
      <w:proofErr w:type="gramEnd"/>
      <w:r>
        <w:t xml:space="preserve"> archivaci obecních písemností </w:t>
      </w:r>
    </w:p>
    <w:p w:rsidR="00153BAC" w:rsidRDefault="00D76700">
      <w:pPr>
        <w:pStyle w:val="Standarduser"/>
      </w:pPr>
      <w:r>
        <w:t xml:space="preserve">                                     Splní:  starosta do </w:t>
      </w:r>
      <w:proofErr w:type="gramStart"/>
      <w:r>
        <w:t>31.1.2020</w:t>
      </w:r>
      <w:proofErr w:type="gramEnd"/>
      <w:r>
        <w:t xml:space="preserve">                                                                                    </w:t>
      </w:r>
    </w:p>
    <w:p w:rsidR="00153BAC" w:rsidRDefault="00D76700">
      <w:pPr>
        <w:pStyle w:val="Standarduser"/>
      </w:pPr>
      <w:proofErr w:type="gramStart"/>
      <w:r>
        <w:t>-.zpracovat</w:t>
      </w:r>
      <w:proofErr w:type="gramEnd"/>
      <w:r>
        <w:t xml:space="preserve"> veškeré podklady a žádosti o dotaci na DA</w:t>
      </w:r>
    </w:p>
    <w:p w:rsidR="00153BAC" w:rsidRDefault="00D76700">
      <w:pPr>
        <w:pStyle w:val="Standarduser"/>
      </w:pPr>
      <w:r>
        <w:t xml:space="preserve">                                     Splní:  Starosta  do </w:t>
      </w:r>
      <w:proofErr w:type="gramStart"/>
      <w:r>
        <w:t>31.1.2020</w:t>
      </w:r>
      <w:proofErr w:type="gramEnd"/>
    </w:p>
    <w:p w:rsidR="00153BAC" w:rsidRDefault="00153BAC">
      <w:pPr>
        <w:pStyle w:val="Standarduser"/>
      </w:pPr>
    </w:p>
    <w:p w:rsidR="00153BAC" w:rsidRDefault="00D76700">
      <w:pPr>
        <w:pStyle w:val="Standarduser"/>
      </w:pPr>
      <w:proofErr w:type="gramStart"/>
      <w:r>
        <w:t>-    Zabezpečit</w:t>
      </w:r>
      <w:proofErr w:type="gramEnd"/>
      <w:r>
        <w:t xml:space="preserve"> připojení vánočního stromu na veřejné osvětlení obce</w:t>
      </w:r>
    </w:p>
    <w:p w:rsidR="00153BAC" w:rsidRDefault="00D76700">
      <w:pPr>
        <w:pStyle w:val="Standarduser"/>
      </w:pPr>
      <w:r>
        <w:t xml:space="preserve">                                       Splní:  starosta obce – do </w:t>
      </w:r>
      <w:proofErr w:type="gramStart"/>
      <w:r>
        <w:t>1.12. 2019</w:t>
      </w:r>
      <w:proofErr w:type="gramEnd"/>
    </w:p>
    <w:p w:rsidR="00153BAC" w:rsidRDefault="00153BAC">
      <w:pPr>
        <w:pStyle w:val="Standarduser"/>
      </w:pPr>
    </w:p>
    <w:p w:rsidR="00153BAC" w:rsidRDefault="00D76700">
      <w:pPr>
        <w:pStyle w:val="Standarduser"/>
      </w:pPr>
      <w:r>
        <w:t xml:space="preserve">- Zpracovat žádost o dotaci na </w:t>
      </w:r>
      <w:proofErr w:type="spellStart"/>
      <w:r>
        <w:t>oplocenky</w:t>
      </w:r>
      <w:proofErr w:type="spellEnd"/>
    </w:p>
    <w:p w:rsidR="00153BAC" w:rsidRDefault="00D76700">
      <w:pPr>
        <w:pStyle w:val="Standarduser"/>
      </w:pPr>
      <w:r>
        <w:t xml:space="preserve">                                        Splní starosta do </w:t>
      </w:r>
      <w:proofErr w:type="gramStart"/>
      <w:r>
        <w:t>31.12.2019</w:t>
      </w:r>
      <w:proofErr w:type="gramEnd"/>
    </w:p>
    <w:p w:rsidR="00153BAC" w:rsidRDefault="00153BAC">
      <w:pPr>
        <w:pStyle w:val="Standarduser"/>
      </w:pPr>
    </w:p>
    <w:p w:rsidR="00153BAC" w:rsidRDefault="00153BAC">
      <w:pPr>
        <w:pStyle w:val="Standarduser"/>
      </w:pPr>
    </w:p>
    <w:p w:rsidR="00153BAC" w:rsidRDefault="00153BAC">
      <w:pPr>
        <w:pStyle w:val="Standarduser"/>
      </w:pPr>
    </w:p>
    <w:p w:rsidR="00153BAC" w:rsidRDefault="00153BAC">
      <w:pPr>
        <w:pStyle w:val="Standarduser"/>
      </w:pPr>
    </w:p>
    <w:p w:rsidR="00153BAC" w:rsidRDefault="00153BAC">
      <w:pPr>
        <w:pStyle w:val="Standarduser"/>
      </w:pPr>
    </w:p>
    <w:p w:rsidR="00153BAC" w:rsidRDefault="00153BAC">
      <w:pPr>
        <w:pStyle w:val="Standarduser"/>
      </w:pPr>
    </w:p>
    <w:p w:rsidR="00153BAC" w:rsidRDefault="00153BAC">
      <w:pPr>
        <w:pStyle w:val="Standarduser"/>
      </w:pPr>
    </w:p>
    <w:p w:rsidR="00153BAC" w:rsidRDefault="00153BAC">
      <w:pPr>
        <w:pStyle w:val="Standarduser"/>
      </w:pPr>
    </w:p>
    <w:p w:rsidR="00153BAC" w:rsidRDefault="00153BAC">
      <w:pPr>
        <w:pStyle w:val="Standarduser"/>
      </w:pPr>
    </w:p>
    <w:p w:rsidR="00153BAC" w:rsidRDefault="00D76700">
      <w:pPr>
        <w:pStyle w:val="Standarduser"/>
      </w:pPr>
      <w:r>
        <w:t>Jednání bylo ukončeno v 19:00 hodin.</w:t>
      </w:r>
    </w:p>
    <w:p w:rsidR="00153BAC" w:rsidRDefault="00153BAC">
      <w:pPr>
        <w:pStyle w:val="Standarduser"/>
      </w:pPr>
    </w:p>
    <w:p w:rsidR="00153BAC" w:rsidRDefault="00D76700">
      <w:pPr>
        <w:pStyle w:val="Standarduser"/>
      </w:pPr>
      <w:r>
        <w:t xml:space="preserve">Ověřili: Michaela Brožová, Václav </w:t>
      </w:r>
      <w:proofErr w:type="spellStart"/>
      <w:r>
        <w:t>Nárovec</w:t>
      </w:r>
      <w:proofErr w:type="spellEnd"/>
      <w:r>
        <w:t>.</w:t>
      </w:r>
    </w:p>
    <w:p w:rsidR="00153BAC" w:rsidRDefault="00153BAC">
      <w:pPr>
        <w:pStyle w:val="Standarduser"/>
      </w:pPr>
    </w:p>
    <w:p w:rsidR="00153BAC" w:rsidRDefault="00D76700">
      <w:pPr>
        <w:pStyle w:val="Standarduser"/>
      </w:pPr>
      <w:r>
        <w:t>Zapsal: Jiří Kabát</w:t>
      </w:r>
    </w:p>
    <w:p w:rsidR="00153BAC" w:rsidRDefault="00D76700">
      <w:pPr>
        <w:pStyle w:val="Standarduser"/>
      </w:pPr>
      <w:r>
        <w:t xml:space="preserve">                                                                                             </w:t>
      </w:r>
    </w:p>
    <w:p w:rsidR="00153BAC" w:rsidRDefault="00D76700">
      <w:pPr>
        <w:pStyle w:val="Standarduser"/>
      </w:pPr>
      <w:r>
        <w:lastRenderedPageBreak/>
        <w:t xml:space="preserve">Starosta: </w:t>
      </w:r>
    </w:p>
    <w:sectPr w:rsidR="00153BAC" w:rsidSect="00153BA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C6" w:rsidRDefault="001753C6" w:rsidP="00153BAC">
      <w:pPr>
        <w:rPr>
          <w:rFonts w:hint="eastAsia"/>
        </w:rPr>
      </w:pPr>
      <w:r>
        <w:separator/>
      </w:r>
    </w:p>
  </w:endnote>
  <w:endnote w:type="continuationSeparator" w:id="0">
    <w:p w:rsidR="001753C6" w:rsidRDefault="001753C6" w:rsidP="00153B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C6" w:rsidRDefault="001753C6" w:rsidP="00153BAC">
      <w:pPr>
        <w:rPr>
          <w:rFonts w:hint="eastAsia"/>
        </w:rPr>
      </w:pPr>
      <w:r w:rsidRPr="00153BAC">
        <w:rPr>
          <w:color w:val="000000"/>
        </w:rPr>
        <w:separator/>
      </w:r>
    </w:p>
  </w:footnote>
  <w:footnote w:type="continuationSeparator" w:id="0">
    <w:p w:rsidR="001753C6" w:rsidRDefault="001753C6" w:rsidP="00153BA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770"/>
    <w:multiLevelType w:val="multilevel"/>
    <w:tmpl w:val="03FE8826"/>
    <w:lvl w:ilvl="0">
      <w:numFmt w:val="bullet"/>
      <w:lvlText w:val="-"/>
      <w:lvlJc w:val="left"/>
      <w:pPr>
        <w:ind w:left="4068" w:hanging="360"/>
      </w:pPr>
      <w:rPr>
        <w:rFonts w:ascii="Liberation Serif" w:eastAsia="SimSun, 宋体" w:hAnsi="Liberation Serif" w:cs="Mangal"/>
      </w:rPr>
    </w:lvl>
    <w:lvl w:ilvl="1">
      <w:numFmt w:val="bullet"/>
      <w:lvlText w:val="o"/>
      <w:lvlJc w:val="left"/>
      <w:pPr>
        <w:ind w:left="4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828" w:hanging="360"/>
      </w:pPr>
      <w:rPr>
        <w:rFonts w:ascii="Wingdings" w:hAnsi="Wingdings"/>
      </w:rPr>
    </w:lvl>
  </w:abstractNum>
  <w:abstractNum w:abstractNumId="1">
    <w:nsid w:val="447A4C4F"/>
    <w:multiLevelType w:val="multilevel"/>
    <w:tmpl w:val="702013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BAC"/>
    <w:rsid w:val="000420ED"/>
    <w:rsid w:val="00086DB5"/>
    <w:rsid w:val="00153BAC"/>
    <w:rsid w:val="001753C6"/>
    <w:rsid w:val="004658EC"/>
    <w:rsid w:val="00D7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53BAC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53BAC"/>
    <w:pPr>
      <w:suppressAutoHyphens/>
    </w:pPr>
    <w:rPr>
      <w:rFonts w:eastAsia="SimSun, 宋体" w:cs="Mangal"/>
    </w:rPr>
  </w:style>
  <w:style w:type="paragraph" w:customStyle="1" w:styleId="Heading">
    <w:name w:val="Heading"/>
    <w:basedOn w:val="Standard"/>
    <w:next w:val="Textbody"/>
    <w:rsid w:val="00153B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53BAC"/>
    <w:pPr>
      <w:spacing w:after="140" w:line="288" w:lineRule="auto"/>
    </w:pPr>
  </w:style>
  <w:style w:type="paragraph" w:styleId="Seznam">
    <w:name w:val="List"/>
    <w:basedOn w:val="Textbodyuser"/>
    <w:rsid w:val="00153BAC"/>
  </w:style>
  <w:style w:type="paragraph" w:customStyle="1" w:styleId="Caption">
    <w:name w:val="Caption"/>
    <w:basedOn w:val="Standard"/>
    <w:rsid w:val="00153BA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53BAC"/>
    <w:pPr>
      <w:suppressLineNumbers/>
    </w:pPr>
    <w:rPr>
      <w:rFonts w:cs="Lucida Sans"/>
    </w:rPr>
  </w:style>
  <w:style w:type="paragraph" w:customStyle="1" w:styleId="Standarduser">
    <w:name w:val="Standard (user)"/>
    <w:rsid w:val="00153BAC"/>
    <w:pPr>
      <w:suppressAutoHyphens/>
    </w:pPr>
    <w:rPr>
      <w:rFonts w:eastAsia="SimSun, 宋体" w:cs="Mangal"/>
    </w:rPr>
  </w:style>
  <w:style w:type="paragraph" w:customStyle="1" w:styleId="Textbodyuser">
    <w:name w:val="Text body (user)"/>
    <w:basedOn w:val="Standarduser"/>
    <w:rsid w:val="00153BAC"/>
    <w:pPr>
      <w:spacing w:after="140" w:line="288" w:lineRule="auto"/>
    </w:pPr>
  </w:style>
  <w:style w:type="paragraph" w:customStyle="1" w:styleId="Headinguser">
    <w:name w:val="Heading (user)"/>
    <w:basedOn w:val="Standarduser"/>
    <w:next w:val="Textbodyuser"/>
    <w:rsid w:val="00153BA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user">
    <w:name w:val="Caption (user)"/>
    <w:basedOn w:val="Standarduser"/>
    <w:rsid w:val="00153BAC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153BA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starosta Vacovice</cp:lastModifiedBy>
  <cp:revision>4</cp:revision>
  <cp:lastPrinted>2020-01-13T11:55:00Z</cp:lastPrinted>
  <dcterms:created xsi:type="dcterms:W3CDTF">2019-11-18T14:58:00Z</dcterms:created>
  <dcterms:modified xsi:type="dcterms:W3CDTF">2020-01-13T11:56:00Z</dcterms:modified>
</cp:coreProperties>
</file>